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E3C" w:rsidRDefault="00775BF4" w:rsidP="00775BF4">
      <w:pPr>
        <w:jc w:val="center"/>
        <w:rPr>
          <w:b/>
        </w:rPr>
      </w:pPr>
      <w:r w:rsidRPr="00775BF4">
        <w:rPr>
          <w:b/>
          <w:szCs w:val="24"/>
        </w:rPr>
        <w:t xml:space="preserve">TPA valdybos ir valdybos narių veiklos ataskaita už </w:t>
      </w:r>
      <w:r w:rsidRPr="00775BF4">
        <w:rPr>
          <w:b/>
        </w:rPr>
        <w:t>2015-07-27 – 2016-05-05 laikotarpį</w:t>
      </w:r>
    </w:p>
    <w:p w:rsidR="00775BF4" w:rsidRDefault="00775BF4" w:rsidP="00775BF4">
      <w:pPr>
        <w:jc w:val="center"/>
        <w:rPr>
          <w:b/>
        </w:rPr>
      </w:pPr>
    </w:p>
    <w:p w:rsidR="00775BF4" w:rsidRDefault="00775BF4" w:rsidP="00775BF4">
      <w:pPr>
        <w:jc w:val="center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4111"/>
        <w:gridCol w:w="1835"/>
        <w:gridCol w:w="2977"/>
      </w:tblGrid>
      <w:tr w:rsidR="004C1CB4" w:rsidTr="00F3390C">
        <w:tc>
          <w:tcPr>
            <w:tcW w:w="570" w:type="dxa"/>
          </w:tcPr>
          <w:p w:rsidR="004C1CB4" w:rsidRDefault="004C1CB4" w:rsidP="00775BF4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4111" w:type="dxa"/>
          </w:tcPr>
          <w:p w:rsidR="004C1CB4" w:rsidRDefault="004C1CB4" w:rsidP="00775BF4">
            <w:pPr>
              <w:jc w:val="center"/>
              <w:rPr>
                <w:b/>
              </w:rPr>
            </w:pPr>
            <w:r>
              <w:rPr>
                <w:b/>
              </w:rPr>
              <w:t>Veikla</w:t>
            </w:r>
          </w:p>
        </w:tc>
        <w:tc>
          <w:tcPr>
            <w:tcW w:w="1835" w:type="dxa"/>
          </w:tcPr>
          <w:p w:rsidR="004C1CB4" w:rsidRDefault="004C1CB4" w:rsidP="00775BF4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977" w:type="dxa"/>
          </w:tcPr>
          <w:p w:rsidR="004C1CB4" w:rsidRDefault="004C1CB4" w:rsidP="00775BF4">
            <w:pPr>
              <w:jc w:val="center"/>
              <w:rPr>
                <w:b/>
              </w:rPr>
            </w:pPr>
            <w:r>
              <w:rPr>
                <w:b/>
              </w:rPr>
              <w:t>Valdybos nariai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Valdybos posėdis (elektronine forma).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2015-09-14</w:t>
            </w:r>
          </w:p>
        </w:tc>
        <w:tc>
          <w:tcPr>
            <w:tcW w:w="2977" w:type="dxa"/>
          </w:tcPr>
          <w:p w:rsidR="00DA2863" w:rsidRPr="004C1CB4" w:rsidRDefault="00DA2863" w:rsidP="00DA2863">
            <w:pPr>
              <w:jc w:val="center"/>
            </w:pPr>
            <w:r>
              <w:t>Visi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 w:rsidRPr="004C1CB4">
              <w:t>Sporto šventė Marijampolės rajone.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 w:rsidRPr="004C1CB4">
              <w:t>2015-09-19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  <w:r>
              <w:t>Aivaras Naujalis</w:t>
            </w:r>
          </w:p>
          <w:p w:rsidR="00DA2863" w:rsidRDefault="00DA2863" w:rsidP="00DA2863">
            <w:pPr>
              <w:jc w:val="center"/>
            </w:pPr>
            <w:r>
              <w:t>Kristina Andrejeva</w:t>
            </w:r>
          </w:p>
          <w:p w:rsidR="00DA2863" w:rsidRPr="004C1CB4" w:rsidRDefault="00DA2863" w:rsidP="00DA2863">
            <w:pPr>
              <w:jc w:val="center"/>
            </w:pPr>
            <w:r>
              <w:t>Svetlana Panina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Elektroninis pasitarimas dėl NTA rašto „Dėl visuotinio teisėjų susirinkimo sprendimo projekto derinimo“ ir atsakymo rengimas.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2015-11-07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Visi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Elektroninis pasitarimas dėl teisėjų padėjėjų situacijos Kauno miesto apylinkės teisme ir atsakymo rengimas.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2015-11-10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Visi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Support letter Lietuvos vartotojų institutui. Elektroninis pasitarimas.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2015-11-16</w:t>
            </w:r>
          </w:p>
        </w:tc>
        <w:tc>
          <w:tcPr>
            <w:tcW w:w="2977" w:type="dxa"/>
          </w:tcPr>
          <w:p w:rsidR="00DA2863" w:rsidRPr="004C1CB4" w:rsidRDefault="00DA2863" w:rsidP="00DA2863">
            <w:pPr>
              <w:jc w:val="center"/>
            </w:pPr>
            <w:r>
              <w:t>Visi</w:t>
            </w:r>
            <w:r w:rsidRPr="004C1CB4">
              <w:t xml:space="preserve"> 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017544" w:rsidRDefault="00DA2863" w:rsidP="00DA2863">
            <w:pPr>
              <w:rPr>
                <w:rFonts w:cs="Times New Roman"/>
                <w:szCs w:val="24"/>
              </w:rPr>
            </w:pPr>
            <w:r w:rsidRPr="00017544">
              <w:rPr>
                <w:rFonts w:cs="Times New Roman"/>
                <w:szCs w:val="24"/>
              </w:rPr>
              <w:t>Dalyvavimas NTA posėdyje derinant su tiekėju mokymų temas teisėjų padėjėjų mokymams, organizuojamiems pagal projektą ,,Teismų sistemos atstovų (įskaitant teisėjų, teismo darbuotojų ir NTA atstovų) kompetencijos gerinimas (mokymas)“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2015-11-26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t>TPA narė Kristina Krickienė</w:t>
            </w:r>
          </w:p>
          <w:p w:rsidR="00DA2863" w:rsidRDefault="00DA2863" w:rsidP="00DA2863">
            <w:pPr>
              <w:jc w:val="center"/>
            </w:pP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Seminaras „Interneto teisė. Bendravimas su žiniasklaida“.</w:t>
            </w:r>
          </w:p>
          <w:p w:rsidR="00DA2863" w:rsidRDefault="00DA2863" w:rsidP="00DA2863">
            <w:r>
              <w:t>Vieta: Teisingumo ministerija.</w:t>
            </w:r>
          </w:p>
          <w:p w:rsidR="00DA2863" w:rsidRPr="004C1CB4" w:rsidRDefault="00DA2863" w:rsidP="00DA2863">
            <w:r>
              <w:t>Pranešėjai: Kristina Petrošienė, dr. Vladimir Kosatyj, Donatas Kiauzaris.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2015-11-27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t>TPA narė Kristina Krickienė</w:t>
            </w:r>
          </w:p>
          <w:p w:rsidR="00DA2863" w:rsidRPr="004C1CB4" w:rsidRDefault="00DA2863" w:rsidP="00DA2863">
            <w:pPr>
              <w:jc w:val="center"/>
            </w:pP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Valdybos posėdis, Vilnius.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2015-11-27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Kristina Andrejeva</w:t>
            </w: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  <w:r>
              <w:t>Dovilė Murauskienė</w:t>
            </w:r>
          </w:p>
          <w:p w:rsidR="00DA2863" w:rsidRDefault="00DA2863" w:rsidP="00DA2863">
            <w:pPr>
              <w:jc w:val="center"/>
            </w:pPr>
            <w:r>
              <w:t>Svetlana Panina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t>TPA narė Kristina Krickienė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Seminaras „Lietuvos teismų praktikos civilinėje ir civilinio proceso teisėje naujovės“.</w:t>
            </w:r>
          </w:p>
          <w:p w:rsidR="00DA2863" w:rsidRDefault="00DA2863" w:rsidP="00DA2863">
            <w:r>
              <w:t>Vieta: Klaipėdos apygardos teismas.</w:t>
            </w:r>
          </w:p>
          <w:p w:rsidR="00DA2863" w:rsidRPr="004C1CB4" w:rsidRDefault="00DA2863" w:rsidP="00DA2863">
            <w:r>
              <w:t>Pranešėjai: prof. dr. Egidija Tamošiūnienė, doc. dr. Dalia Vasarienė, dr. Darius Bolzanas.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2015-12-08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Pr="004C1CB4" w:rsidRDefault="00DA2863" w:rsidP="00DA2863">
            <w:pPr>
              <w:jc w:val="center"/>
            </w:pP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Dalyvavimas Advokatūros savaitės uždarymo šventėje Vilniuje.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2015-12-11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TPA narė Kristina Krickienė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Seminaras „Tarptautinė teisė</w:t>
            </w:r>
            <w:r w:rsidRPr="00AA24D1">
              <w:t xml:space="preserve">. </w:t>
            </w:r>
            <w:r>
              <w:t>Baudžiamasis procesas</w:t>
            </w:r>
            <w:r w:rsidRPr="00AA24D1">
              <w:t>“</w:t>
            </w:r>
            <w:r>
              <w:t>.</w:t>
            </w:r>
          </w:p>
          <w:p w:rsidR="00DA2863" w:rsidRDefault="00DA2863" w:rsidP="00DA2863">
            <w:r>
              <w:t>Vieta: NTA.</w:t>
            </w:r>
          </w:p>
          <w:p w:rsidR="00DA2863" w:rsidRDefault="00DA2863" w:rsidP="00DA2863">
            <w:r>
              <w:lastRenderedPageBreak/>
              <w:t xml:space="preserve">Pranešėjai: </w:t>
            </w:r>
            <w:r w:rsidRPr="003E523B">
              <w:t xml:space="preserve">dr. Diana Gumbrevičiūtė </w:t>
            </w:r>
            <w:r>
              <w:t>–</w:t>
            </w:r>
            <w:r w:rsidRPr="003E523B">
              <w:t xml:space="preserve"> Kuzminskienė</w:t>
            </w:r>
            <w:r>
              <w:t xml:space="preserve">, </w:t>
            </w:r>
            <w:r w:rsidRPr="003E523B">
              <w:t>Justina Dešriūtė</w:t>
            </w:r>
            <w:r>
              <w:t xml:space="preserve">, </w:t>
            </w:r>
            <w:r w:rsidRPr="003E523B">
              <w:t>Giedrius Danėlius</w:t>
            </w:r>
            <w:r>
              <w:t>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lastRenderedPageBreak/>
              <w:t>2015-01-15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TPA narė Kristina Krickienė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lastRenderedPageBreak/>
              <w:t>TPA narė Erika Barauskienė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TPA narių grupės (neviešos) Facebook kūrimas ir administravimas.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2016-01-16 - nuolat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Egidijus Gerika</w:t>
            </w: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  <w:r>
              <w:t>Svetlana Panina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TPA narių apklausa dėl elektroninio pašto ir paskyros Facebook tikslinimo.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2016-01-19 – 2016-03-14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Svetlana Panina</w:t>
            </w: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Sveikatingumo ir sporto centro „Impuls“ pasiūlymas dėl nuolaidos TPA nariams. Derinimas, pasinaudojimas.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2016-02-05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TPA narė Kristina Krickienė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>Seminaras „Tarptautinė teisė. Civilinė teisė“.</w:t>
            </w:r>
          </w:p>
          <w:p w:rsidR="00DA2863" w:rsidRDefault="00DA2863" w:rsidP="00DA2863">
            <w:r>
              <w:t>Vieta: NTA.</w:t>
            </w:r>
          </w:p>
          <w:p w:rsidR="00DA2863" w:rsidRDefault="00DA2863" w:rsidP="00DA2863">
            <w:r>
              <w:t>Pranešėjai: doc. dr. Danutė Jočienė, Tadas Varapnickas, Jolita Malinauskaitė.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2016-02-19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TPA narė Kristina Krickienė</w:t>
            </w:r>
          </w:p>
          <w:p w:rsidR="00DA2863" w:rsidRDefault="00DA2863" w:rsidP="00DA2863">
            <w:pPr>
              <w:jc w:val="center"/>
            </w:pP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rPr>
                <w:szCs w:val="24"/>
              </w:rPr>
              <w:t>TPA valdybos e-pasitarimas dėl KSU TF bendradarbiavimo organizuojant Lietuvos moksleiviams nacionalinį trumpametražinių filmų konkursą „14:16:18“ pasiūlymo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2016-02-29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Visi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Sporto šventės organizavimas Šiaulių rajone (2016-06-11/12).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2016 m. kovas-birželis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Kristina Andrejeva</w:t>
            </w: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Pr="004C1CB4" w:rsidRDefault="00DA2863" w:rsidP="00DA2863">
            <w:pPr>
              <w:jc w:val="center"/>
            </w:pPr>
            <w:r>
              <w:t>Egidijus Gerika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Default="00DA2863" w:rsidP="00DA2863">
            <w:r>
              <w:t xml:space="preserve">Seminaro </w:t>
            </w:r>
            <w:r w:rsidRPr="001B1016">
              <w:t>organizavimas</w:t>
            </w:r>
            <w:r>
              <w:t xml:space="preserve"> (2016 m. rugsėjis)</w:t>
            </w:r>
            <w:r w:rsidRPr="001B1016">
              <w:t>.</w:t>
            </w:r>
          </w:p>
          <w:p w:rsidR="00DA2863" w:rsidRDefault="00DA2863" w:rsidP="00DA2863">
            <w:r>
              <w:t>Vieta: Šiaulių apylinkės teismas.</w:t>
            </w:r>
          </w:p>
          <w:p w:rsidR="00DA2863" w:rsidRDefault="00DA2863" w:rsidP="00DA2863">
            <w:r>
              <w:t>Pranešėjai:  Ernestas Jokubauskas ir kt.</w:t>
            </w:r>
          </w:p>
        </w:tc>
        <w:tc>
          <w:tcPr>
            <w:tcW w:w="1835" w:type="dxa"/>
          </w:tcPr>
          <w:p w:rsidR="00DA2863" w:rsidRDefault="00DA2863" w:rsidP="00DA2863">
            <w:pPr>
              <w:jc w:val="center"/>
            </w:pPr>
            <w:r>
              <w:t>2016 m. kovas-rugsėjis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Kristina Andrejeva</w:t>
            </w:r>
          </w:p>
          <w:p w:rsidR="00DA2863" w:rsidRDefault="00DA2863" w:rsidP="00DA2863">
            <w:pPr>
              <w:jc w:val="center"/>
            </w:pP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Valdybos posėdis, Vilnius.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2016-03-28</w:t>
            </w:r>
          </w:p>
        </w:tc>
        <w:tc>
          <w:tcPr>
            <w:tcW w:w="2977" w:type="dxa"/>
          </w:tcPr>
          <w:p w:rsidR="00DA2863" w:rsidRPr="004C1CB4" w:rsidRDefault="00DA2863" w:rsidP="00DA2863">
            <w:pPr>
              <w:jc w:val="center"/>
            </w:pPr>
            <w:r>
              <w:t>Visi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Valdybos narių susitikimas-metų veiklos aptarimas, koncertas.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2016-03-28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Visi</w:t>
            </w:r>
          </w:p>
          <w:p w:rsidR="00DA2863" w:rsidRDefault="00DA2863" w:rsidP="00DA2863">
            <w:pPr>
              <w:jc w:val="center"/>
            </w:pPr>
          </w:p>
          <w:p w:rsidR="00DA2863" w:rsidRPr="004C1CB4" w:rsidRDefault="00DA2863" w:rsidP="00DA2863">
            <w:pPr>
              <w:jc w:val="center"/>
            </w:pPr>
            <w:r>
              <w:t>TPA narės Kristina Krickienė, Irma Vasiliauskienė</w:t>
            </w:r>
          </w:p>
        </w:tc>
      </w:tr>
      <w:tr w:rsidR="00DA2863" w:rsidTr="00F3390C"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DA2863" w:rsidRDefault="00DA2863" w:rsidP="00DA2863">
            <w:r>
              <w:t xml:space="preserve">Seminaras </w:t>
            </w:r>
            <w:r w:rsidRPr="00DA2863">
              <w:t>„EŽTT jurisprudencija. Baudžiamoji teisė ir procesas“</w:t>
            </w:r>
          </w:p>
          <w:p w:rsidR="00DA2863" w:rsidRPr="00DA2863" w:rsidRDefault="00DA2863" w:rsidP="00DA2863">
            <w:r w:rsidRPr="00DA2863">
              <w:t>Vieta: NTA.</w:t>
            </w:r>
          </w:p>
          <w:p w:rsidR="00DA2863" w:rsidRDefault="00DA2863" w:rsidP="00DA2863">
            <w:r>
              <w:t xml:space="preserve">Pranešėjai: doc. dr. Danutė Jočienė, Sonata Navickaitė, </w:t>
            </w:r>
            <w:r w:rsidRPr="00544CC5">
              <w:t>Sigutė Malinauskaitė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2016-05-06</w:t>
            </w:r>
          </w:p>
        </w:tc>
        <w:tc>
          <w:tcPr>
            <w:tcW w:w="2977" w:type="dxa"/>
          </w:tcPr>
          <w:p w:rsidR="00DA2863" w:rsidRDefault="00DA2863" w:rsidP="00DA2863">
            <w:pPr>
              <w:jc w:val="center"/>
            </w:pPr>
            <w:r>
              <w:t>Dovilė Murauskienė</w:t>
            </w:r>
          </w:p>
          <w:p w:rsidR="00DA2863" w:rsidRDefault="00DA2863" w:rsidP="00DA2863">
            <w:pPr>
              <w:jc w:val="center"/>
            </w:pPr>
            <w:r>
              <w:t>Gintarė Daugėlaitė</w:t>
            </w:r>
          </w:p>
          <w:p w:rsidR="00DA2863" w:rsidRDefault="00DA2863" w:rsidP="00DA2863">
            <w:pPr>
              <w:jc w:val="center"/>
            </w:pPr>
          </w:p>
          <w:p w:rsidR="00DA2863" w:rsidRPr="004C1CB4" w:rsidRDefault="00DA2863" w:rsidP="00DA2863">
            <w:pPr>
              <w:jc w:val="center"/>
            </w:pPr>
            <w:r>
              <w:t>TPA narė Kristina Krickienė</w:t>
            </w:r>
          </w:p>
        </w:tc>
      </w:tr>
      <w:tr w:rsidR="00DA2863" w:rsidTr="00F3390C">
        <w:trPr>
          <w:trHeight w:val="336"/>
        </w:trPr>
        <w:tc>
          <w:tcPr>
            <w:tcW w:w="570" w:type="dxa"/>
          </w:tcPr>
          <w:p w:rsidR="00DA2863" w:rsidRPr="004C1CB4" w:rsidRDefault="00DA2863" w:rsidP="00DA2863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DA2863" w:rsidRPr="004C1CB4" w:rsidRDefault="00DA2863" w:rsidP="00DA2863">
            <w:r>
              <w:t>Visuotinis narių susirinkimas, Vilnius</w:t>
            </w:r>
            <w:bookmarkStart w:id="0" w:name="_GoBack"/>
            <w:bookmarkEnd w:id="0"/>
            <w:r>
              <w:t>.</w:t>
            </w:r>
          </w:p>
        </w:tc>
        <w:tc>
          <w:tcPr>
            <w:tcW w:w="1835" w:type="dxa"/>
          </w:tcPr>
          <w:p w:rsidR="00DA2863" w:rsidRPr="004C1CB4" w:rsidRDefault="00DA2863" w:rsidP="00DA2863">
            <w:pPr>
              <w:jc w:val="center"/>
            </w:pPr>
            <w:r>
              <w:t>2016-05-06</w:t>
            </w:r>
          </w:p>
        </w:tc>
        <w:tc>
          <w:tcPr>
            <w:tcW w:w="2977" w:type="dxa"/>
          </w:tcPr>
          <w:p w:rsidR="00DA2863" w:rsidRPr="004C1CB4" w:rsidRDefault="00DA2863" w:rsidP="00DA2863">
            <w:pPr>
              <w:jc w:val="center"/>
            </w:pPr>
            <w:r>
              <w:t>Gintarė Daugėlaitė</w:t>
            </w:r>
          </w:p>
        </w:tc>
      </w:tr>
    </w:tbl>
    <w:p w:rsidR="004C1CB4" w:rsidRDefault="004C1CB4" w:rsidP="00775BF4">
      <w:pPr>
        <w:jc w:val="center"/>
        <w:rPr>
          <w:b/>
        </w:rPr>
      </w:pPr>
    </w:p>
    <w:p w:rsidR="00F3390C" w:rsidRDefault="00F3390C" w:rsidP="00F3390C">
      <w:pPr>
        <w:rPr>
          <w:b/>
        </w:rPr>
      </w:pPr>
    </w:p>
    <w:p w:rsidR="00F3390C" w:rsidRPr="00F3390C" w:rsidRDefault="00F3390C" w:rsidP="00F3390C">
      <w:r w:rsidRPr="00F3390C">
        <w:t>Pirmininkė</w:t>
      </w:r>
      <w:r w:rsidRPr="00F3390C">
        <w:tab/>
      </w:r>
      <w:r w:rsidRPr="00F3390C">
        <w:tab/>
      </w:r>
      <w:r w:rsidRPr="00F3390C">
        <w:tab/>
      </w:r>
      <w:r w:rsidRPr="00F3390C">
        <w:tab/>
      </w:r>
      <w:r w:rsidRPr="00F3390C">
        <w:tab/>
        <w:t xml:space="preserve">                    Gintarė Daugėlaitė</w:t>
      </w:r>
    </w:p>
    <w:sectPr w:rsidR="00F3390C" w:rsidRPr="00F3390C" w:rsidSect="00F3390C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D9C" w:rsidRDefault="00482D9C" w:rsidP="00F3390C">
      <w:r>
        <w:separator/>
      </w:r>
    </w:p>
  </w:endnote>
  <w:endnote w:type="continuationSeparator" w:id="0">
    <w:p w:rsidR="00482D9C" w:rsidRDefault="00482D9C" w:rsidP="00F33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D9C" w:rsidRDefault="00482D9C" w:rsidP="00F3390C">
      <w:r>
        <w:separator/>
      </w:r>
    </w:p>
  </w:footnote>
  <w:footnote w:type="continuationSeparator" w:id="0">
    <w:p w:rsidR="00482D9C" w:rsidRDefault="00482D9C" w:rsidP="00F33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6514451"/>
      <w:docPartObj>
        <w:docPartGallery w:val="Page Numbers (Top of Page)"/>
        <w:docPartUnique/>
      </w:docPartObj>
    </w:sdtPr>
    <w:sdtEndPr/>
    <w:sdtContent>
      <w:p w:rsidR="00F3390C" w:rsidRDefault="00F3390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63">
          <w:rPr>
            <w:noProof/>
          </w:rPr>
          <w:t>2</w:t>
        </w:r>
        <w:r>
          <w:fldChar w:fldCharType="end"/>
        </w:r>
      </w:p>
    </w:sdtContent>
  </w:sdt>
  <w:p w:rsidR="00F3390C" w:rsidRDefault="00F3390C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46767"/>
    <w:multiLevelType w:val="hybridMultilevel"/>
    <w:tmpl w:val="38BCCC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F4"/>
    <w:rsid w:val="00017544"/>
    <w:rsid w:val="0003770A"/>
    <w:rsid w:val="0010185A"/>
    <w:rsid w:val="001B1016"/>
    <w:rsid w:val="002312E6"/>
    <w:rsid w:val="00372836"/>
    <w:rsid w:val="003E523B"/>
    <w:rsid w:val="0048212D"/>
    <w:rsid w:val="00482D9C"/>
    <w:rsid w:val="004C1CB4"/>
    <w:rsid w:val="00544CC5"/>
    <w:rsid w:val="006F1821"/>
    <w:rsid w:val="00701E3C"/>
    <w:rsid w:val="00775BF4"/>
    <w:rsid w:val="00881036"/>
    <w:rsid w:val="008A5F46"/>
    <w:rsid w:val="008F7360"/>
    <w:rsid w:val="00A95FC4"/>
    <w:rsid w:val="00AA24D1"/>
    <w:rsid w:val="00AC6549"/>
    <w:rsid w:val="00CB7340"/>
    <w:rsid w:val="00DA2863"/>
    <w:rsid w:val="00F3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6C6D8-F560-4793-85C4-B26852F5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C1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F7360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F3390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390C"/>
  </w:style>
  <w:style w:type="paragraph" w:styleId="Porat">
    <w:name w:val="footer"/>
    <w:basedOn w:val="prastasis"/>
    <w:link w:val="PoratDiagrama"/>
    <w:uiPriority w:val="99"/>
    <w:unhideWhenUsed/>
    <w:rsid w:val="00F3390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3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2262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5</cp:revision>
  <dcterms:created xsi:type="dcterms:W3CDTF">2016-03-23T12:38:00Z</dcterms:created>
  <dcterms:modified xsi:type="dcterms:W3CDTF">2016-04-22T06:51:00Z</dcterms:modified>
</cp:coreProperties>
</file>